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26" w:rsidRDefault="006D3726">
      <w:r>
        <w:t xml:space="preserve">Acts 16:9-15 </w:t>
      </w:r>
    </w:p>
    <w:p w:rsidR="006D3726" w:rsidRDefault="006D3726">
      <w:r>
        <w:t xml:space="preserve">9 During the night Paul had a vision of a man of Macedonia standing and begging him, “Come over to Macedonia and help us.” </w:t>
      </w:r>
    </w:p>
    <w:p w:rsidR="006D3726" w:rsidRDefault="006D3726">
      <w:r>
        <w:t>10 After Paul had seen the vision, we got ready at once to leave for Macedonia, concluding that God had called us to preach the gospel to them.</w:t>
      </w:r>
    </w:p>
    <w:p w:rsidR="006D3726" w:rsidRDefault="006D3726">
      <w:r>
        <w:t xml:space="preserve">11 From Troas we put out to sea and sailed straight for Samothrace, and the next day we went on to </w:t>
      </w:r>
      <w:proofErr w:type="spellStart"/>
      <w:r>
        <w:t>Neapolis</w:t>
      </w:r>
      <w:proofErr w:type="spellEnd"/>
      <w:r>
        <w:t xml:space="preserve">. </w:t>
      </w:r>
    </w:p>
    <w:p w:rsidR="006D3726" w:rsidRDefault="006D3726">
      <w:r>
        <w:t xml:space="preserve">12 From there we traveled to Philippi, a Roman colony and the leading city of that district[a] of Macedonia. And we stayed there several days. </w:t>
      </w:r>
    </w:p>
    <w:p w:rsidR="006D3726" w:rsidRDefault="006D3726">
      <w:r>
        <w:t xml:space="preserve">13 On the Sabbath we went outside the city gate to the river, where we expected to find a place of prayer. We sat down and began to speak to the women who had gathered there. </w:t>
      </w:r>
    </w:p>
    <w:p w:rsidR="006D3726" w:rsidRDefault="006D3726">
      <w:r>
        <w:t xml:space="preserve">14 One of those listening was a woman from the city of Thyatira named Lydia, a dealer in purple cloth. She was a worshiper of God. The Lord opened her heart to respond to Paul’s message. </w:t>
      </w:r>
    </w:p>
    <w:p w:rsidR="005D77C6" w:rsidRDefault="006D3726">
      <w:r>
        <w:t>15 When she and the members of her household were baptized, she invited us to her home. “If you consider me a believer in the Lord,” she said, “come and stay at my house.” And she persuaded</w:t>
      </w:r>
      <w:r>
        <w:t xml:space="preserve"> us.</w:t>
      </w:r>
    </w:p>
    <w:p w:rsidR="006D3726" w:rsidRDefault="006D3726">
      <w:r>
        <w:t xml:space="preserve">L: This </w:t>
      </w:r>
      <w:r>
        <w:t>is the Word of God, for the peo</w:t>
      </w:r>
      <w:r>
        <w:t xml:space="preserve">ple of God. </w:t>
      </w:r>
    </w:p>
    <w:p w:rsidR="006D3726" w:rsidRDefault="006D3726">
      <w:bookmarkStart w:id="0" w:name="_GoBack"/>
      <w:bookmarkEnd w:id="0"/>
      <w:r>
        <w:t>P: Thanks be to God.</w:t>
      </w:r>
    </w:p>
    <w:sectPr w:rsidR="006D3726" w:rsidSect="0042276C">
      <w:pgSz w:w="12240" w:h="15840"/>
      <w:pgMar w:top="432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26"/>
    <w:rsid w:val="0042276C"/>
    <w:rsid w:val="005D77C6"/>
    <w:rsid w:val="006428EE"/>
    <w:rsid w:val="006D3726"/>
    <w:rsid w:val="007C77CE"/>
    <w:rsid w:val="00902E3C"/>
    <w:rsid w:val="00B32335"/>
    <w:rsid w:val="00B40DE1"/>
    <w:rsid w:val="00C84EF6"/>
    <w:rsid w:val="00D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Walker</cp:lastModifiedBy>
  <cp:revision>1</cp:revision>
  <dcterms:created xsi:type="dcterms:W3CDTF">2025-05-09T15:30:00Z</dcterms:created>
  <dcterms:modified xsi:type="dcterms:W3CDTF">2025-05-09T15:32:00Z</dcterms:modified>
</cp:coreProperties>
</file>